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C" w:rsidRPr="00C9690A" w:rsidRDefault="002C2C0C" w:rsidP="002C2C0C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44.95pt" o:ole="">
            <v:imagedata r:id="rId8" o:title=""/>
          </v:shape>
          <o:OLEObject Type="Embed" ProgID="MSPhotoEd.3" ShapeID="_x0000_i1025" DrawAspect="Content" ObjectID="_1558946013" r:id="rId9"/>
        </w:object>
      </w:r>
    </w:p>
    <w:p w:rsidR="002C2C0C" w:rsidRPr="00C9690A" w:rsidRDefault="002C2C0C" w:rsidP="002C2C0C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2C2C0C" w:rsidRPr="00C9690A" w:rsidRDefault="002C2C0C" w:rsidP="002C2C0C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2C2C0C" w:rsidRPr="00C9690A" w:rsidRDefault="002C2C0C" w:rsidP="002C2C0C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</w:t>
      </w:r>
      <w:r w:rsidR="00A06F71">
        <w:rPr>
          <w:rFonts w:ascii="Verdana" w:hAnsi="Verdana"/>
          <w:b/>
          <w:noProof/>
          <w:sz w:val="24"/>
          <w:szCs w:val="24"/>
          <w:lang w:val="sq-AL"/>
        </w:rPr>
        <w:t>E</w:t>
      </w:r>
      <w:r w:rsidRPr="00C9690A">
        <w:rPr>
          <w:rFonts w:ascii="Verdana" w:hAnsi="Verdana"/>
          <w:b/>
          <w:noProof/>
          <w:sz w:val="24"/>
          <w:szCs w:val="24"/>
          <w:lang w:val="sq-AL"/>
        </w:rPr>
        <w:t>NDROR I ZGJEDHJEVE</w:t>
      </w:r>
    </w:p>
    <w:p w:rsidR="002C2C0C" w:rsidRPr="00AE18A6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2C2C0C" w:rsidRPr="00C9690A" w:rsidRDefault="002C2C0C" w:rsidP="002C2C0C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2C2C0C" w:rsidRPr="004E1AFB" w:rsidRDefault="002C2C0C" w:rsidP="002C2C0C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Pr="00A1613C">
        <w:rPr>
          <w:rFonts w:ascii="Verdana" w:eastAsia="MS Mincho" w:hAnsi="Verdana"/>
          <w:b/>
          <w:lang w:val="de-AT"/>
        </w:rPr>
        <w:t xml:space="preserve"> E </w:t>
      </w:r>
      <w:r w:rsidR="00A06F71">
        <w:rPr>
          <w:rFonts w:ascii="Verdana" w:eastAsia="MS Mincho" w:hAnsi="Verdana"/>
          <w:b/>
          <w:lang w:val="de-AT"/>
        </w:rPr>
        <w:t>V</w:t>
      </w:r>
      <w:r w:rsidRPr="00A1613C">
        <w:rPr>
          <w:rFonts w:ascii="Verdana" w:eastAsia="MS Mincho" w:hAnsi="Verdana"/>
          <w:b/>
          <w:lang w:val="de-AT"/>
        </w:rPr>
        <w:t>Ë</w:t>
      </w:r>
      <w:r w:rsidR="00A06F71">
        <w:rPr>
          <w:rFonts w:ascii="Verdana" w:eastAsia="MS Mincho" w:hAnsi="Verdana"/>
          <w:b/>
          <w:lang w:val="de-AT"/>
        </w:rPr>
        <w:t>ZHGUESIT T</w:t>
      </w:r>
      <w:r w:rsidRPr="00A1613C">
        <w:rPr>
          <w:rFonts w:ascii="Verdana" w:eastAsia="MS Mincho" w:hAnsi="Verdana"/>
          <w:b/>
          <w:lang w:val="de-AT"/>
        </w:rPr>
        <w:t>Ë</w:t>
      </w:r>
      <w:r w:rsidR="00A06F71">
        <w:rPr>
          <w:rFonts w:ascii="Verdana" w:eastAsia="MS Mincho" w:hAnsi="Verdana"/>
          <w:b/>
          <w:lang w:val="de-AT"/>
        </w:rPr>
        <w:t xml:space="preserve"> MEDIAS</w:t>
      </w:r>
      <w:r>
        <w:rPr>
          <w:rFonts w:ascii="Verdana" w:eastAsia="MS Mincho" w:hAnsi="Verdana"/>
          <w:b/>
          <w:lang w:val="de-AT"/>
        </w:rPr>
        <w:t xml:space="preserve"> </w:t>
      </w:r>
      <w:r w:rsidRPr="00A1613C">
        <w:rPr>
          <w:rFonts w:ascii="Verdana" w:eastAsia="MS Mincho" w:hAnsi="Verdana"/>
          <w:b/>
          <w:lang w:val="de-AT"/>
        </w:rPr>
        <w:t>TË</w:t>
      </w:r>
      <w:r>
        <w:rPr>
          <w:rFonts w:ascii="Verdana" w:eastAsia="MS Mincho" w:hAnsi="Verdana"/>
          <w:b/>
          <w:lang w:val="de-AT"/>
        </w:rPr>
        <w:t xml:space="preserve"> RT</w:t>
      </w:r>
      <w:r w:rsidR="00A06F71">
        <w:rPr>
          <w:rFonts w:ascii="Verdana" w:eastAsia="MS Mincho" w:hAnsi="Verdana"/>
          <w:b/>
          <w:lang w:val="de-AT"/>
        </w:rPr>
        <w:t>K</w:t>
      </w:r>
      <w:r>
        <w:rPr>
          <w:rFonts w:ascii="Verdana" w:eastAsia="MS Mincho" w:hAnsi="Verdana"/>
          <w:b/>
          <w:lang w:val="de-AT"/>
        </w:rPr>
        <w:t xml:space="preserve"> -</w:t>
      </w:r>
      <w:r w:rsidRPr="00A1613C">
        <w:rPr>
          <w:rFonts w:ascii="Verdana" w:eastAsia="MS Mincho" w:hAnsi="Verdana"/>
          <w:b/>
          <w:lang w:val="de-AT"/>
        </w:rPr>
        <w:t xml:space="preserve"> </w:t>
      </w:r>
      <w:r>
        <w:rPr>
          <w:rFonts w:ascii="Verdana" w:eastAsia="MS Mincho" w:hAnsi="Verdana"/>
          <w:b/>
          <w:lang w:val="de-AT"/>
        </w:rPr>
        <w:t xml:space="preserve">RADIO TELEVIZIONI </w:t>
      </w:r>
      <w:r w:rsidR="00A06F71">
        <w:rPr>
          <w:rFonts w:ascii="Verdana" w:eastAsia="MS Mincho" w:hAnsi="Verdana"/>
          <w:b/>
          <w:lang w:val="de-AT"/>
        </w:rPr>
        <w:t>KOSOV</w:t>
      </w:r>
      <w:r>
        <w:rPr>
          <w:rFonts w:ascii="Verdana" w:eastAsia="MS Mincho" w:hAnsi="Verdana"/>
          <w:b/>
          <w:lang w:val="de-AT"/>
        </w:rPr>
        <w:t>Ë</w:t>
      </w:r>
      <w:r w:rsidR="00A06F71">
        <w:rPr>
          <w:rFonts w:ascii="Verdana" w:eastAsia="MS Mincho" w:hAnsi="Verdana"/>
          <w:b/>
          <w:lang w:val="de-AT"/>
        </w:rPr>
        <w:t>S</w:t>
      </w:r>
      <w:r>
        <w:rPr>
          <w:rFonts w:ascii="Verdana" w:eastAsia="MS Mincho" w:hAnsi="Verdana"/>
          <w:b/>
          <w:lang w:val="de-AT"/>
        </w:rPr>
        <w:t>,</w:t>
      </w:r>
      <w:r w:rsidRPr="00A1613C">
        <w:rPr>
          <w:rFonts w:ascii="Verdana" w:eastAsia="MS Mincho" w:hAnsi="Verdana"/>
          <w:b/>
          <w:lang w:val="sq-AL"/>
        </w:rPr>
        <w:t xml:space="preserve">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</w:p>
    <w:p w:rsidR="002C2C0C" w:rsidRPr="00C9690A" w:rsidRDefault="002C2C0C" w:rsidP="002C2C0C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Komisioni Q</w:t>
      </w:r>
      <w:r w:rsidRPr="00DA5FC4">
        <w:rPr>
          <w:rFonts w:ascii="Verdana" w:hAnsi="Verdana"/>
          <w:noProof/>
          <w:sz w:val="20"/>
          <w:lang w:val="sq-AL"/>
        </w:rPr>
        <w:t>ë</w:t>
      </w:r>
      <w:r w:rsidRPr="004E1AFB">
        <w:rPr>
          <w:rFonts w:ascii="Verdana" w:hAnsi="Verdana"/>
          <w:noProof/>
          <w:sz w:val="20"/>
          <w:lang w:val="sq-AL"/>
        </w:rPr>
        <w:t xml:space="preserve">ndror i Zgjedhjeve, në mbledhjen e datës </w:t>
      </w:r>
      <w:r w:rsidR="008F13B6">
        <w:rPr>
          <w:rFonts w:ascii="Verdana" w:hAnsi="Verdana"/>
          <w:noProof/>
          <w:sz w:val="20"/>
          <w:lang w:val="sq-AL"/>
        </w:rPr>
        <w:t>14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2C2C0C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C30E61">
        <w:rPr>
          <w:rFonts w:ascii="Verdana" w:eastAsia="Times New Roman" w:hAnsi="Verdana"/>
          <w:noProof/>
          <w:lang w:val="sq-AL"/>
        </w:rPr>
        <w:t xml:space="preserve">Klement        ZGURI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Gëzim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VELESHNJA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4E1AFB" w:rsidRDefault="002C2C0C" w:rsidP="002C2C0C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32536D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2C2C0C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2C2C0C" w:rsidRDefault="002C2C0C" w:rsidP="002C2C0C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 xml:space="preserve">Miratimi </w:t>
      </w:r>
      <w:r>
        <w:rPr>
          <w:rFonts w:ascii="Verdana" w:hAnsi="Verdana"/>
          <w:noProof/>
          <w:lang w:val="sq-AL"/>
        </w:rPr>
        <w:t>i gazetari</w:t>
      </w:r>
      <w:r w:rsidR="00A06F71">
        <w:rPr>
          <w:rFonts w:ascii="Verdana" w:hAnsi="Verdana"/>
          <w:noProof/>
          <w:lang w:val="sq-AL"/>
        </w:rPr>
        <w:t>t</w:t>
      </w:r>
      <w:r>
        <w:rPr>
          <w:rFonts w:ascii="Verdana" w:hAnsi="Verdana"/>
          <w:noProof/>
          <w:lang w:val="sq-AL"/>
        </w:rPr>
        <w:t xml:space="preserve"> të Radio Televizioni Kosovës,</w:t>
      </w:r>
      <w:r w:rsidRPr="0093404C">
        <w:rPr>
          <w:rFonts w:ascii="Verdana" w:hAnsi="Verdana"/>
          <w:noProof/>
          <w:lang w:val="sq-AL"/>
        </w:rPr>
        <w:t xml:space="preserve"> për vëzhgimin e zgjedhjeve për </w:t>
      </w:r>
      <w:r>
        <w:rPr>
          <w:rFonts w:ascii="Verdana" w:hAnsi="Verdana"/>
          <w:noProof/>
          <w:lang w:val="sq-AL"/>
        </w:rPr>
        <w:t>Kuvend të datës 25 qershor, 2017,.</w:t>
      </w:r>
    </w:p>
    <w:p w:rsidR="002C2C0C" w:rsidRPr="004E1AFB" w:rsidRDefault="002C2C0C" w:rsidP="002C2C0C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2C2C0C" w:rsidRDefault="002C2C0C" w:rsidP="002C2C0C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</w:t>
      </w:r>
    </w:p>
    <w:p w:rsidR="002C2C0C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   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V 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2C2C0C" w:rsidRPr="000766D6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2C2C0C" w:rsidRPr="000766D6" w:rsidRDefault="002C2C0C" w:rsidP="002C2C0C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2C2C0C" w:rsidRPr="00A6177B" w:rsidRDefault="002C2C0C" w:rsidP="002C2C0C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Radio Televizioni </w:t>
      </w:r>
      <w:r w:rsidRPr="002C2C0C">
        <w:rPr>
          <w:rFonts w:ascii="Verdana" w:hAnsi="Verdana"/>
          <w:noProof/>
          <w:sz w:val="20"/>
          <w:szCs w:val="20"/>
          <w:lang w:val="sq-AL"/>
        </w:rPr>
        <w:t>Kosovës</w:t>
      </w:r>
      <w:r>
        <w:rPr>
          <w:rFonts w:ascii="Verdana" w:hAnsi="Verdana"/>
          <w:noProof/>
          <w:sz w:val="20"/>
          <w:szCs w:val="20"/>
          <w:lang w:val="sq-AL"/>
        </w:rPr>
        <w:t xml:space="preserve">, </w:t>
      </w:r>
      <w:r w:rsidR="000C3DF7">
        <w:rPr>
          <w:rFonts w:ascii="Verdana" w:hAnsi="Verdana"/>
          <w:noProof/>
          <w:sz w:val="20"/>
          <w:szCs w:val="20"/>
          <w:lang w:val="sq-AL"/>
        </w:rPr>
        <w:t xml:space="preserve">ka shprehur </w:t>
      </w:r>
      <w:r>
        <w:rPr>
          <w:rFonts w:ascii="Verdana" w:hAnsi="Verdana"/>
          <w:noProof/>
          <w:sz w:val="20"/>
          <w:szCs w:val="20"/>
          <w:lang w:val="sq-AL"/>
        </w:rPr>
        <w:t xml:space="preserve">interes për vëzhgimin e </w:t>
      </w:r>
      <w:r w:rsidR="000C3DF7">
        <w:rPr>
          <w:rFonts w:ascii="Verdana" w:hAnsi="Verdana"/>
          <w:noProof/>
          <w:sz w:val="20"/>
          <w:szCs w:val="20"/>
          <w:lang w:val="sq-AL"/>
        </w:rPr>
        <w:t>zgjedhjeve për Kuvend të datës 25 Qershor 2017</w:t>
      </w:r>
    </w:p>
    <w:p w:rsidR="002C2C0C" w:rsidRDefault="002C2C0C" w:rsidP="002C2C0C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2C2C0C" w:rsidRPr="00B32B72" w:rsidRDefault="000C3DF7" w:rsidP="002C2C0C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val="sq-AL"/>
        </w:rPr>
        <w:t xml:space="preserve">Radio Televizioni </w:t>
      </w:r>
      <w:r w:rsidRPr="002C2C0C">
        <w:rPr>
          <w:rFonts w:ascii="Verdana" w:hAnsi="Verdana"/>
          <w:noProof/>
          <w:lang w:val="sq-AL"/>
        </w:rPr>
        <w:t>Kosovës</w:t>
      </w:r>
      <w:r w:rsidRPr="00A6177B">
        <w:rPr>
          <w:rFonts w:ascii="Verdana" w:hAnsi="Verdana"/>
          <w:noProof/>
          <w:lang w:val="sq-AL"/>
        </w:rPr>
        <w:t xml:space="preserve"> </w:t>
      </w:r>
      <w:r w:rsidR="002C2C0C" w:rsidRPr="00A6177B">
        <w:rPr>
          <w:rFonts w:ascii="Verdana" w:hAnsi="Verdana"/>
          <w:noProof/>
          <w:lang w:val="sq-AL"/>
        </w:rPr>
        <w:t xml:space="preserve">ka paraqitur kërkesën e saj </w:t>
      </w:r>
      <w:r w:rsidR="002C2C0C">
        <w:rPr>
          <w:rFonts w:ascii="Verdana" w:hAnsi="Verdana"/>
          <w:noProof/>
          <w:lang w:val="sq-AL"/>
        </w:rPr>
        <w:t>me nr.Prot 3</w:t>
      </w:r>
      <w:r>
        <w:rPr>
          <w:rFonts w:ascii="Verdana" w:hAnsi="Verdana"/>
          <w:noProof/>
          <w:lang w:val="sq-AL"/>
        </w:rPr>
        <w:t>902,</w:t>
      </w:r>
      <w:r w:rsidR="002C2C0C" w:rsidRPr="00A6177B">
        <w:rPr>
          <w:rFonts w:ascii="Verdana" w:hAnsi="Verdana"/>
          <w:noProof/>
          <w:lang w:val="sq-AL"/>
        </w:rPr>
        <w:t xml:space="preserve"> datë </w:t>
      </w:r>
      <w:r>
        <w:rPr>
          <w:rFonts w:ascii="Verdana" w:hAnsi="Verdana"/>
          <w:noProof/>
          <w:lang w:val="sq-AL"/>
        </w:rPr>
        <w:t>10</w:t>
      </w:r>
      <w:r w:rsidR="002C2C0C">
        <w:rPr>
          <w:rFonts w:ascii="Verdana" w:hAnsi="Verdana"/>
          <w:noProof/>
          <w:lang w:val="sq-AL"/>
        </w:rPr>
        <w:t>.</w:t>
      </w:r>
      <w:r w:rsidR="002C2C0C" w:rsidRPr="00A6177B">
        <w:rPr>
          <w:rFonts w:ascii="Verdana" w:hAnsi="Verdana"/>
          <w:noProof/>
          <w:lang w:val="sq-AL"/>
        </w:rPr>
        <w:t xml:space="preserve">06.2017, bashkë me dokumentacionin mbështetës pranë KQZ për akreditimin e </w:t>
      </w:r>
      <w:r>
        <w:rPr>
          <w:rFonts w:ascii="Verdana" w:hAnsi="Verdana"/>
          <w:noProof/>
          <w:lang w:val="sq-AL"/>
        </w:rPr>
        <w:t>1</w:t>
      </w:r>
      <w:r w:rsidR="002C2C0C">
        <w:rPr>
          <w:rFonts w:ascii="Verdana" w:hAnsi="Verdana"/>
          <w:noProof/>
          <w:lang w:val="sq-AL"/>
        </w:rPr>
        <w:t xml:space="preserve"> </w:t>
      </w:r>
      <w:r>
        <w:rPr>
          <w:rFonts w:ascii="Verdana" w:hAnsi="Verdana"/>
          <w:noProof/>
          <w:lang w:val="sq-AL"/>
        </w:rPr>
        <w:t>(një) gazetari</w:t>
      </w:r>
      <w:r w:rsidR="002C2C0C" w:rsidRPr="00A6177B">
        <w:rPr>
          <w:rFonts w:ascii="Verdana" w:hAnsi="Verdana"/>
          <w:noProof/>
          <w:lang w:val="sq-AL"/>
        </w:rPr>
        <w:t>. Nga shqyrtimi i dokumentacionit, Komisioni Q</w:t>
      </w:r>
      <w:r w:rsidR="002C2C0C">
        <w:rPr>
          <w:rFonts w:ascii="Verdana" w:hAnsi="Verdana"/>
          <w:noProof/>
          <w:lang w:val="sq-AL"/>
        </w:rPr>
        <w:t>ë</w:t>
      </w:r>
      <w:r w:rsidR="002C2C0C" w:rsidRPr="00A6177B">
        <w:rPr>
          <w:rFonts w:ascii="Verdana" w:hAnsi="Verdana"/>
          <w:noProof/>
          <w:lang w:val="sq-AL"/>
        </w:rPr>
        <w:t>ndror i Zgjedhjeve vëren se ai është brenda kushteve dhe kërkesave të parashikuara nga Kodi Zgjedhor.</w:t>
      </w:r>
      <w:r w:rsidR="002C2C0C" w:rsidRPr="004E1AFB">
        <w:rPr>
          <w:rFonts w:ascii="Verdana" w:hAnsi="Verdana"/>
          <w:noProof/>
          <w:lang w:val="sq-AL"/>
        </w:rPr>
        <w:tab/>
        <w:t xml:space="preserve"> </w:t>
      </w:r>
    </w:p>
    <w:p w:rsidR="002C2C0C" w:rsidRPr="003508B8" w:rsidRDefault="002C2C0C" w:rsidP="002C2C0C">
      <w:pPr>
        <w:pStyle w:val="BodyText3"/>
        <w:spacing w:line="360" w:lineRule="auto"/>
        <w:rPr>
          <w:rFonts w:ascii="Verdana" w:hAnsi="Verdana"/>
          <w:b/>
          <w:noProof/>
          <w:sz w:val="8"/>
          <w:szCs w:val="8"/>
          <w:lang w:val="sq-AL"/>
        </w:rPr>
      </w:pPr>
    </w:p>
    <w:p w:rsidR="002C2C0C" w:rsidRPr="004E1AFB" w:rsidRDefault="002C2C0C" w:rsidP="002C2C0C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C2C0C" w:rsidRPr="00B32B72" w:rsidRDefault="002C2C0C" w:rsidP="002C2C0C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Bazuar në nenin 23, pika 1, gërma “a”, neni 6 , pika 2, 4,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 xml:space="preserve">5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Pr="004E1AFB">
        <w:rPr>
          <w:rFonts w:ascii="Verdana" w:hAnsi="Verdana"/>
          <w:sz w:val="20"/>
          <w:lang w:val="sq-AL"/>
        </w:rPr>
        <w:t>r. 13, datë 22.04.200</w:t>
      </w:r>
      <w:r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>
        <w:rPr>
          <w:rFonts w:ascii="Verdana" w:hAnsi="Verdana"/>
          <w:noProof/>
          <w:sz w:val="20"/>
          <w:lang w:val="sq-AL"/>
        </w:rPr>
        <w:t>Për proç</w:t>
      </w:r>
      <w:r w:rsidRPr="004E1AFB">
        <w:rPr>
          <w:rFonts w:ascii="Verdana" w:hAnsi="Verdana"/>
          <w:noProof/>
          <w:sz w:val="20"/>
          <w:lang w:val="sq-AL"/>
        </w:rPr>
        <w:t>edurat e akreditimit dhe rregullat e vëzhgimit të zgjedhjeve nga organizatat joqeveritare shqiptare dhe të huaja,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organizatat ndërkombëtare</w:t>
      </w:r>
      <w:r>
        <w:rPr>
          <w:rFonts w:ascii="Verdana" w:hAnsi="Verdana"/>
          <w:noProof/>
          <w:sz w:val="20"/>
          <w:lang w:val="sq-AL"/>
        </w:rPr>
        <w:t>,</w:t>
      </w:r>
      <w:r w:rsidRPr="004E1AFB">
        <w:rPr>
          <w:rFonts w:ascii="Verdana" w:hAnsi="Verdana"/>
          <w:noProof/>
          <w:sz w:val="20"/>
          <w:lang w:val="sq-AL"/>
        </w:rPr>
        <w:t xml:space="preserve">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2C2C0C" w:rsidRPr="004E1AFB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2C2C0C" w:rsidRPr="007B7EE3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</w:t>
      </w:r>
      <w:r w:rsidRPr="00687DEB">
        <w:rPr>
          <w:rFonts w:ascii="Verdana" w:hAnsi="Verdana"/>
          <w:noProof/>
          <w:lang w:val="sq-AL"/>
        </w:rPr>
        <w:t>e</w:t>
      </w:r>
      <w:r w:rsidRPr="00687DEB">
        <w:rPr>
          <w:rFonts w:ascii="Verdana" w:hAnsi="Verdana"/>
          <w:b/>
          <w:noProof/>
          <w:lang w:val="sq-AL"/>
        </w:rPr>
        <w:t xml:space="preserve"> </w:t>
      </w:r>
      <w:r w:rsidR="000C3DF7">
        <w:rPr>
          <w:rFonts w:ascii="Verdana" w:hAnsi="Verdana"/>
          <w:noProof/>
          <w:lang w:val="sq-AL"/>
        </w:rPr>
        <w:t xml:space="preserve">Radio Televizioni </w:t>
      </w:r>
      <w:r w:rsidR="000C3DF7" w:rsidRPr="002C2C0C">
        <w:rPr>
          <w:rFonts w:ascii="Verdana" w:hAnsi="Verdana"/>
          <w:noProof/>
          <w:lang w:val="sq-AL"/>
        </w:rPr>
        <w:t>Kosovës</w:t>
      </w:r>
      <w:r w:rsidRPr="004E1AFB">
        <w:rPr>
          <w:rFonts w:ascii="Verdana" w:hAnsi="Verdana"/>
          <w:noProof/>
          <w:lang w:val="sq-AL"/>
        </w:rPr>
        <w:t xml:space="preserve"> për akreditimi</w:t>
      </w:r>
      <w:r>
        <w:rPr>
          <w:rFonts w:ascii="Verdana" w:hAnsi="Verdana"/>
          <w:noProof/>
          <w:lang w:val="sq-AL"/>
        </w:rPr>
        <w:t xml:space="preserve">n </w:t>
      </w:r>
      <w:r w:rsidRPr="00687DEB">
        <w:rPr>
          <w:rFonts w:ascii="Verdana" w:hAnsi="Verdana"/>
          <w:noProof/>
          <w:lang w:val="sq-AL"/>
        </w:rPr>
        <w:t xml:space="preserve"> </w:t>
      </w:r>
      <w:r w:rsidRPr="00A6177B">
        <w:rPr>
          <w:rFonts w:ascii="Verdana" w:hAnsi="Verdana"/>
          <w:noProof/>
          <w:lang w:val="sq-AL"/>
        </w:rPr>
        <w:t xml:space="preserve">e </w:t>
      </w:r>
      <w:r w:rsidR="000C3DF7">
        <w:rPr>
          <w:rFonts w:ascii="Verdana" w:hAnsi="Verdana"/>
          <w:noProof/>
          <w:lang w:val="sq-AL"/>
        </w:rPr>
        <w:t>1 (n</w:t>
      </w:r>
      <w:r>
        <w:rPr>
          <w:rFonts w:ascii="Verdana" w:hAnsi="Verdana"/>
          <w:noProof/>
          <w:lang w:val="sq-AL"/>
        </w:rPr>
        <w:t>jë)  gazetar</w:t>
      </w:r>
      <w:r w:rsidR="000C3DF7">
        <w:rPr>
          <w:rFonts w:ascii="Verdana" w:hAnsi="Verdana"/>
          <w:noProof/>
          <w:lang w:val="sq-AL"/>
        </w:rPr>
        <w:t>i</w:t>
      </w:r>
      <w:r>
        <w:rPr>
          <w:rFonts w:ascii="Verdana" w:hAnsi="Verdana"/>
          <w:noProof/>
          <w:lang w:val="de-AT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për </w:t>
      </w:r>
      <w:r w:rsidR="000C3DF7">
        <w:rPr>
          <w:rFonts w:ascii="Verdana" w:hAnsi="Verdana"/>
          <w:noProof/>
          <w:lang w:val="sq-AL"/>
        </w:rPr>
        <w:t>K</w:t>
      </w:r>
      <w:r>
        <w:rPr>
          <w:rFonts w:ascii="Verdana" w:hAnsi="Verdana"/>
          <w:noProof/>
          <w:lang w:val="sq-AL"/>
        </w:rPr>
        <w:t>uvend</w:t>
      </w:r>
      <w:r w:rsidRPr="004E1AFB">
        <w:rPr>
          <w:rFonts w:ascii="Verdana" w:hAnsi="Verdana"/>
          <w:noProof/>
          <w:lang w:val="sq-AL"/>
        </w:rPr>
        <w:t xml:space="preserve"> të datë</w:t>
      </w:r>
      <w:r>
        <w:rPr>
          <w:rFonts w:ascii="Verdana" w:hAnsi="Verdana"/>
          <w:noProof/>
          <w:lang w:val="sq-AL"/>
        </w:rPr>
        <w:t>s 25</w:t>
      </w:r>
      <w:r w:rsidRPr="004E1AFB">
        <w:rPr>
          <w:rFonts w:ascii="Verdana" w:hAnsi="Verdana"/>
          <w:noProof/>
          <w:lang w:val="sq-AL"/>
        </w:rPr>
        <w:t xml:space="preserve"> Qershor 201</w:t>
      </w:r>
      <w:r>
        <w:rPr>
          <w:rFonts w:ascii="Verdana" w:hAnsi="Verdana"/>
          <w:noProof/>
          <w:lang w:val="sq-AL"/>
        </w:rPr>
        <w:t>7</w:t>
      </w:r>
      <w:r w:rsidR="000C3DF7">
        <w:rPr>
          <w:rFonts w:ascii="Verdana" w:hAnsi="Verdana"/>
          <w:noProof/>
          <w:lang w:val="sq-AL"/>
        </w:rPr>
        <w:t>, sipas list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s bashk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lidhur k</w:t>
      </w:r>
      <w:r w:rsidR="000C3DF7" w:rsidRPr="002C2C0C">
        <w:rPr>
          <w:rFonts w:ascii="Verdana" w:hAnsi="Verdana"/>
          <w:noProof/>
          <w:lang w:val="sq-AL"/>
        </w:rPr>
        <w:t>ë</w:t>
      </w:r>
      <w:r w:rsidR="000C3DF7">
        <w:rPr>
          <w:rFonts w:ascii="Verdana" w:hAnsi="Verdana"/>
          <w:noProof/>
          <w:lang w:val="sq-AL"/>
        </w:rPr>
        <w:t>tij vendimi</w:t>
      </w:r>
      <w:r>
        <w:rPr>
          <w:rFonts w:ascii="Verdana" w:hAnsi="Verdana"/>
          <w:noProof/>
          <w:lang w:val="sq-AL"/>
        </w:rPr>
        <w:t>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8A04B3">
        <w:rPr>
          <w:rFonts w:ascii="Verdana" w:hAnsi="Verdana"/>
          <w:noProof/>
          <w:lang w:val="sq-AL"/>
        </w:rPr>
        <w:t>Ky vendim hyn n</w:t>
      </w:r>
      <w:r>
        <w:rPr>
          <w:rFonts w:ascii="Verdana" w:hAnsi="Verdana"/>
          <w:noProof/>
          <w:lang w:val="sq-AL"/>
        </w:rPr>
        <w:t>ë</w:t>
      </w:r>
      <w:r w:rsidRPr="008A04B3">
        <w:rPr>
          <w:rFonts w:ascii="Verdana" w:hAnsi="Verdana"/>
          <w:noProof/>
          <w:lang w:val="sq-AL"/>
        </w:rPr>
        <w:t xml:space="preserve"> fuqi menjëherë.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2C2C0C" w:rsidRDefault="002C2C0C" w:rsidP="002C2C0C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511C83" w:rsidRDefault="00511C83" w:rsidP="002C2C0C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Klement       ZGURI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Denar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BIBA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A36725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Bledar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SKENDERI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JORGAQI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Gëzim </w:t>
      </w:r>
      <w:r w:rsidRPr="00DA5FC4">
        <w:rPr>
          <w:rFonts w:ascii="Verdana" w:eastAsia="Times New Roman" w:hAnsi="Verdana"/>
          <w:b/>
          <w:noProof/>
          <w:lang w:val="sq-AL"/>
        </w:rPr>
        <w:tab/>
        <w:t>VELESHNJA -</w:t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Hysen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OSMANAJ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50BE6" w:rsidRDefault="002C2C0C" w:rsidP="00511C83">
      <w:pPr>
        <w:pStyle w:val="ListParagraph"/>
        <w:spacing w:line="360" w:lineRule="auto"/>
        <w:ind w:left="750" w:hanging="750"/>
        <w:jc w:val="both"/>
      </w:pPr>
      <w:r w:rsidRPr="00DA5FC4">
        <w:rPr>
          <w:rFonts w:ascii="Verdana" w:eastAsia="Times New Roman" w:hAnsi="Verdana"/>
          <w:b/>
          <w:noProof/>
          <w:lang w:val="sq-AL"/>
        </w:rPr>
        <w:t>Vera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SHTJEFNI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sectPr w:rsidR="00250BE6" w:rsidSect="00C66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20" w:rsidRDefault="00E30020" w:rsidP="000C3DF7">
      <w:r>
        <w:separator/>
      </w:r>
    </w:p>
  </w:endnote>
  <w:endnote w:type="continuationSeparator" w:id="0">
    <w:p w:rsidR="00E30020" w:rsidRDefault="00E30020" w:rsidP="000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1F6E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E30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E30020">
    <w:pPr>
      <w:pStyle w:val="Footer"/>
    </w:pPr>
  </w:p>
  <w:p w:rsidR="00EF3527" w:rsidRPr="004E2353" w:rsidRDefault="001F6E3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E30020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EF3527" w:rsidRPr="001A3652" w:rsidRDefault="001F6E35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BD19A1">
      <w:rPr>
        <w:rFonts w:ascii="Verdana" w:hAnsi="Verdana"/>
        <w:b/>
        <w:sz w:val="18"/>
        <w:szCs w:val="18"/>
        <w:lang w:val="it-IT"/>
      </w:rPr>
      <w:t xml:space="preserve">392 </w:t>
    </w:r>
    <w:r>
      <w:rPr>
        <w:rFonts w:ascii="Verdana" w:hAnsi="Verdana"/>
        <w:b/>
        <w:sz w:val="18"/>
        <w:szCs w:val="18"/>
        <w:lang w:val="it-IT"/>
      </w:rPr>
      <w:t>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8F13B6">
      <w:rPr>
        <w:rFonts w:ascii="Verdana" w:hAnsi="Verdana"/>
        <w:b/>
        <w:sz w:val="18"/>
        <w:szCs w:val="18"/>
        <w:lang w:val="it-IT"/>
      </w:rPr>
      <w:t>14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8F13B6">
      <w:rPr>
        <w:rFonts w:ascii="Verdana" w:hAnsi="Verdana"/>
        <w:b/>
        <w:sz w:val="18"/>
        <w:szCs w:val="18"/>
        <w:lang w:val="it-IT"/>
      </w:rPr>
      <w:t>10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8F13B6">
      <w:rPr>
        <w:rFonts w:ascii="Verdana" w:hAnsi="Verdana"/>
        <w:b/>
        <w:sz w:val="18"/>
        <w:szCs w:val="18"/>
        <w:lang w:val="it-IT"/>
      </w:rPr>
      <w:t>30</w:t>
    </w:r>
    <w:bookmarkStart w:id="0" w:name="_GoBack"/>
    <w:bookmarkEnd w:id="0"/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1F6E3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4E2353" w:rsidRDefault="001F6E35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>
      <w:rPr>
        <w:rFonts w:ascii="Verdana" w:hAnsi="Verdana"/>
        <w:noProof/>
        <w:sz w:val="18"/>
        <w:szCs w:val="18"/>
        <w:lang w:val="sq-AL"/>
      </w:rPr>
      <w:t>m</w:t>
    </w:r>
    <w:r w:rsidRPr="004E2353">
      <w:rPr>
        <w:rFonts w:ascii="Verdana" w:hAnsi="Verdana"/>
        <w:noProof/>
        <w:sz w:val="18"/>
        <w:szCs w:val="18"/>
        <w:lang w:val="sq-AL"/>
      </w:rPr>
      <w:t xml:space="preserve">iratimin </w:t>
    </w:r>
    <w:r>
      <w:rPr>
        <w:rFonts w:ascii="Verdana" w:hAnsi="Verdana"/>
        <w:noProof/>
        <w:sz w:val="18"/>
        <w:szCs w:val="18"/>
        <w:lang w:val="sq-AL"/>
      </w:rPr>
      <w:t xml:space="preserve">e </w:t>
    </w:r>
    <w:r w:rsidR="000C3DF7">
      <w:rPr>
        <w:rFonts w:ascii="Verdana" w:hAnsi="Verdana"/>
        <w:noProof/>
        <w:sz w:val="18"/>
        <w:szCs w:val="18"/>
        <w:lang w:val="sq-AL"/>
      </w:rPr>
      <w:t>gazetari</w:t>
    </w:r>
    <w:r w:rsidR="00A06F71">
      <w:rPr>
        <w:rFonts w:ascii="Verdana" w:hAnsi="Verdana"/>
        <w:noProof/>
        <w:sz w:val="18"/>
        <w:szCs w:val="18"/>
        <w:lang w:val="sq-AL"/>
      </w:rPr>
      <w:t>t</w:t>
    </w:r>
    <w:r>
      <w:rPr>
        <w:rFonts w:ascii="Verdana" w:hAnsi="Verdana"/>
        <w:noProof/>
        <w:sz w:val="18"/>
        <w:szCs w:val="18"/>
        <w:lang w:val="sq-AL"/>
      </w:rPr>
      <w:t xml:space="preserve"> t</w:t>
    </w:r>
    <w:r w:rsidRPr="00DA5FC4">
      <w:rPr>
        <w:rFonts w:ascii="Verdana" w:hAnsi="Verdana"/>
        <w:noProof/>
        <w:sz w:val="18"/>
        <w:szCs w:val="18"/>
        <w:lang w:val="sq-AL"/>
      </w:rPr>
      <w:t>ë</w:t>
    </w:r>
    <w:r>
      <w:rPr>
        <w:rFonts w:ascii="Verdana" w:hAnsi="Verdana"/>
        <w:noProof/>
        <w:sz w:val="18"/>
        <w:szCs w:val="18"/>
        <w:lang w:val="sq-AL"/>
      </w:rPr>
      <w:t xml:space="preserve"> R</w:t>
    </w:r>
    <w:r w:rsidR="000C3DF7">
      <w:rPr>
        <w:rFonts w:ascii="Verdana" w:hAnsi="Verdana"/>
        <w:noProof/>
        <w:sz w:val="18"/>
        <w:szCs w:val="18"/>
        <w:lang w:val="sq-AL"/>
      </w:rPr>
      <w:t xml:space="preserve">adio </w:t>
    </w:r>
    <w:r>
      <w:rPr>
        <w:rFonts w:ascii="Verdana" w:hAnsi="Verdana"/>
        <w:noProof/>
        <w:sz w:val="18"/>
        <w:szCs w:val="18"/>
        <w:lang w:val="sq-AL"/>
      </w:rPr>
      <w:t>T</w:t>
    </w:r>
    <w:r w:rsidR="000C3DF7">
      <w:rPr>
        <w:rFonts w:ascii="Verdana" w:hAnsi="Verdana"/>
        <w:noProof/>
        <w:sz w:val="18"/>
        <w:szCs w:val="18"/>
        <w:lang w:val="sq-AL"/>
      </w:rPr>
      <w:t>elevizionit Kosovës</w:t>
    </w:r>
    <w:r>
      <w:rPr>
        <w:rFonts w:ascii="Verdana" w:hAnsi="Verdana"/>
        <w:noProof/>
        <w:sz w:val="18"/>
        <w:szCs w:val="18"/>
        <w:lang w:val="sq-AL"/>
      </w:rPr>
      <w:t>, për vëzhgimin e zgjedhjeve për Kuvend të datës 25 Qershor,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F7" w:rsidRDefault="000C3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20" w:rsidRDefault="00E30020" w:rsidP="000C3DF7">
      <w:r>
        <w:separator/>
      </w:r>
    </w:p>
  </w:footnote>
  <w:footnote w:type="continuationSeparator" w:id="0">
    <w:p w:rsidR="00E30020" w:rsidRDefault="00E30020" w:rsidP="000C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F7" w:rsidRDefault="000C3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F7" w:rsidRDefault="000C3D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F7" w:rsidRDefault="000C3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C0C"/>
    <w:rsid w:val="000C3DF7"/>
    <w:rsid w:val="00184F0C"/>
    <w:rsid w:val="001F6E35"/>
    <w:rsid w:val="00250BE6"/>
    <w:rsid w:val="002C2C0C"/>
    <w:rsid w:val="00511C83"/>
    <w:rsid w:val="00524E15"/>
    <w:rsid w:val="005306D4"/>
    <w:rsid w:val="0084418A"/>
    <w:rsid w:val="008D1DD4"/>
    <w:rsid w:val="008F13B6"/>
    <w:rsid w:val="0093518F"/>
    <w:rsid w:val="009C0FAF"/>
    <w:rsid w:val="00A06F71"/>
    <w:rsid w:val="00BD19A1"/>
    <w:rsid w:val="00C92249"/>
    <w:rsid w:val="00E30020"/>
    <w:rsid w:val="00E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C"/>
    <w:pPr>
      <w:spacing w:after="0" w:line="240" w:lineRule="auto"/>
    </w:pPr>
    <w:rPr>
      <w:rFonts w:ascii="Times New Roman" w:eastAsia="Batang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2C0C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C0C"/>
    <w:rPr>
      <w:rFonts w:ascii="Times New Roman" w:eastAsia="Batang" w:hAnsi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C2C0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C2C0C"/>
    <w:rPr>
      <w:rFonts w:ascii="Times New Roman" w:eastAsia="Batang" w:hAnsi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C2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2C0C"/>
    <w:rPr>
      <w:rFonts w:ascii="Times New Roman" w:eastAsia="Batang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C2C0C"/>
  </w:style>
  <w:style w:type="paragraph" w:styleId="BodyText3">
    <w:name w:val="Body Text 3"/>
    <w:basedOn w:val="Normal"/>
    <w:link w:val="BodyText3Char"/>
    <w:rsid w:val="002C2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2C0C"/>
    <w:rPr>
      <w:rFonts w:ascii="Times New Roman" w:eastAsia="Batang" w:hAnsi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DF7"/>
    <w:rPr>
      <w:rFonts w:ascii="Times New Roman" w:eastAsia="Batang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SpecDMJ</cp:lastModifiedBy>
  <cp:revision>8</cp:revision>
  <cp:lastPrinted>2017-06-12T10:38:00Z</cp:lastPrinted>
  <dcterms:created xsi:type="dcterms:W3CDTF">2002-01-03T21:49:00Z</dcterms:created>
  <dcterms:modified xsi:type="dcterms:W3CDTF">2017-06-14T09:47:00Z</dcterms:modified>
</cp:coreProperties>
</file>